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77CB070E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0094B" w14:textId="77777777" w:rsidR="00A1515C" w:rsidRDefault="00A1515C" w:rsidP="00FE1F6E">
      <w:pPr>
        <w:spacing w:after="0" w:line="240" w:lineRule="auto"/>
      </w:pPr>
      <w:r>
        <w:separator/>
      </w:r>
    </w:p>
  </w:endnote>
  <w:endnote w:type="continuationSeparator" w:id="0">
    <w:p w14:paraId="74397E56" w14:textId="77777777" w:rsidR="00A1515C" w:rsidRDefault="00A1515C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2F1C0" w14:textId="77777777" w:rsidR="00A1515C" w:rsidRDefault="00A1515C" w:rsidP="00FE1F6E">
      <w:pPr>
        <w:spacing w:after="0" w:line="240" w:lineRule="auto"/>
      </w:pPr>
      <w:r>
        <w:separator/>
      </w:r>
    </w:p>
  </w:footnote>
  <w:footnote w:type="continuationSeparator" w:id="0">
    <w:p w14:paraId="781145F3" w14:textId="77777777" w:rsidR="00A1515C" w:rsidRDefault="00A1515C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2A5726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1515C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2022-06-19T16:22:00Z</dcterms:modified>
</cp:coreProperties>
</file>