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4ABEA34D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46715" w14:textId="77777777" w:rsidR="00AD4745" w:rsidRDefault="00AD4745" w:rsidP="00FE1F6E">
      <w:pPr>
        <w:spacing w:after="0" w:line="240" w:lineRule="auto"/>
      </w:pPr>
      <w:r>
        <w:separator/>
      </w:r>
    </w:p>
  </w:endnote>
  <w:endnote w:type="continuationSeparator" w:id="0">
    <w:p w14:paraId="089398D7" w14:textId="77777777" w:rsidR="00AD4745" w:rsidRDefault="00AD4745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9E4DB" w14:textId="77777777" w:rsidR="00AD4745" w:rsidRDefault="00AD4745" w:rsidP="00FE1F6E">
      <w:pPr>
        <w:spacing w:after="0" w:line="240" w:lineRule="auto"/>
      </w:pPr>
      <w:r>
        <w:separator/>
      </w:r>
    </w:p>
  </w:footnote>
  <w:footnote w:type="continuationSeparator" w:id="0">
    <w:p w14:paraId="54C8C176" w14:textId="77777777" w:rsidR="00AD4745" w:rsidRDefault="00AD4745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665FD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AD474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2022-06-24T16:14:00Z</dcterms:modified>
</cp:coreProperties>
</file>