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1DB9E31D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708CA" w14:textId="77777777" w:rsidR="00F777FA" w:rsidRDefault="00F777FA" w:rsidP="00FE1F6E">
      <w:pPr>
        <w:spacing w:after="0" w:line="240" w:lineRule="auto"/>
      </w:pPr>
      <w:r>
        <w:separator/>
      </w:r>
    </w:p>
  </w:endnote>
  <w:endnote w:type="continuationSeparator" w:id="0">
    <w:p w14:paraId="53828C38" w14:textId="77777777" w:rsidR="00F777FA" w:rsidRDefault="00F777FA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0CE18" w14:textId="77777777" w:rsidR="00F777FA" w:rsidRDefault="00F777FA" w:rsidP="00FE1F6E">
      <w:pPr>
        <w:spacing w:after="0" w:line="240" w:lineRule="auto"/>
      </w:pPr>
      <w:r>
        <w:separator/>
      </w:r>
    </w:p>
  </w:footnote>
  <w:footnote w:type="continuationSeparator" w:id="0">
    <w:p w14:paraId="39C96DB8" w14:textId="77777777" w:rsidR="00F777FA" w:rsidRDefault="00F777FA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17199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777FA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2022-06-20T14:43:00Z</dcterms:modified>
</cp:coreProperties>
</file>